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7F5DA">
      <w:pPr>
        <w:snapToGrid w:val="0"/>
        <w:spacing w:line="300" w:lineRule="auto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附件</w:t>
      </w:r>
    </w:p>
    <w:tbl>
      <w:tblPr>
        <w:tblStyle w:val="4"/>
        <w:tblW w:w="924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79"/>
        <w:gridCol w:w="3277"/>
        <w:gridCol w:w="2852"/>
      </w:tblGrid>
      <w:tr w14:paraId="7E205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24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AF8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</w:rPr>
              <w:t>第十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kern w:val="0"/>
              </w:rPr>
              <w:t>届中国消防协会科学技术创新奖获奖项目名单</w:t>
            </w:r>
            <w:bookmarkEnd w:id="0"/>
          </w:p>
        </w:tc>
      </w:tr>
      <w:tr w14:paraId="09A0B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2ECA0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C974E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57BBC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87A17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完成人</w:t>
            </w:r>
          </w:p>
        </w:tc>
      </w:tr>
      <w:tr w14:paraId="5DCB9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5B41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0B5C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7777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C66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化工园区火、爆、毒协同下多米诺效应风险评估技术及应用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E43C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中国科学技术大学、中国安全生产科学研究院、合肥科大立安安全技术有限责任公司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ABB3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丁龙、纪杰、陈思凝、曾涛、石晓龙、朱霁平、陆守香、宋占兵、王晨、吴鹏、吴军、胡皓玮、段君瑞</w:t>
            </w:r>
          </w:p>
        </w:tc>
      </w:tr>
      <w:tr w14:paraId="226B6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B058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189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多功能高压喷雾消防车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E93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三一汽车制造有限公司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BED4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董建业、胡亮、张竟、王增华、林佳、刘长春、肖鸿亮、杨彦琳、温全明、詹先义、杨猛、段灿、刘玲</w:t>
            </w:r>
          </w:p>
        </w:tc>
      </w:tr>
      <w:tr w14:paraId="44987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981E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0A2ED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DFEC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505F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沉浸体验式消防安全教育实训关键技术研究与应用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1D7F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应急管理部天津消防研究所、江西师范大学、贝森德（深圳）科技有限公司、广东尼古拉能源科技有限公司、天津中科正澎信息技术有限公司、北京中德启锐安全设备有限公司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75B1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宋文琦、陶鹏宇、姜芊叶、张雨杭、雷进德、彭楠、江爱文、林静、冯振营、于磊</w:t>
            </w:r>
          </w:p>
        </w:tc>
      </w:tr>
      <w:tr w14:paraId="42BB3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E8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91D87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电气火灾防控体系建设与应用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E746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应急管理部沈阳消防研究所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3406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丁宏军、李小白、邵宇、刘凯、张颖琮、仝瑞涛、张学军、李宁宁、王勇俞、齐梓博</w:t>
            </w:r>
          </w:p>
        </w:tc>
      </w:tr>
      <w:tr w14:paraId="460FA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F50A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70FC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火灾有机物证受热方向分析鉴定方法及标准化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54D1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应急管理部沈阳消防研究所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A3DB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王柏、刘术军、谭远林、于丽丽、吴小川、徐芷芊、林强</w:t>
            </w:r>
          </w:p>
        </w:tc>
      </w:tr>
      <w:tr w14:paraId="46C04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B73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D1CA7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90米级登高平台消防车关键技术及应用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0F521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湖南中联重科应急装备有限公司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8D13F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周敏、刘召华、邹宁波、李乡安、熊忆、曾庆礼、冯赫、赵宇、谭华江、禹源</w:t>
            </w:r>
          </w:p>
        </w:tc>
      </w:tr>
      <w:tr w14:paraId="26158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3237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16604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9F9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D54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大型交通建筑消防安全关键技术研究及应用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5C1B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中国建筑科学研究院有限公司、建研防火科技有限公司、中国建筑设计研究院有限公司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5307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孙旋、刘文利、袁沙沙、端木祥玲、刘诗瑶</w:t>
            </w:r>
          </w:p>
        </w:tc>
      </w:tr>
      <w:tr w14:paraId="69DCB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E368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D828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预制模块化数据中心消防安全技术及工程应用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5271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应急管理部天津消防研究所、阿里巴巴信息港（乌兰察布）有限公司、天津盛达安全科技有限责任公司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9AA7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郝爱玲、崔海浩、王宗存、刘巍、马建明</w:t>
            </w:r>
          </w:p>
        </w:tc>
      </w:tr>
      <w:tr w14:paraId="2A03B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3FA5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7EA44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灭火防护装备洗消技术研究与应用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32CE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应急管理部天津消防研究所、天津市消防救援总队、安徽恒际通智能科技股份公司、北京市消防救援总队、上海市消防救援总队、北京邦维普泰防护纺织有限公司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ECA4D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王俊胜、王宏阳、夏建军、李庆功、屈天翊</w:t>
            </w:r>
          </w:p>
        </w:tc>
      </w:tr>
      <w:tr w14:paraId="34495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169E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8E896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火灾现场全景视图编辑器APP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8D5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应急管理部沈阳消防研究所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E546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夏大维、王思宇、张明、鄂大志、肖磊</w:t>
            </w:r>
          </w:p>
        </w:tc>
      </w:tr>
      <w:tr w14:paraId="44E06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E08B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0E14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高铁站大空间火灾风险智能预警技术及系统研发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D67B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应急管理部上海消防研究所、上海倍安实业有限公司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41D9A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戴昱、王伟、唐瑾、谭骏、房连富</w:t>
            </w:r>
          </w:p>
        </w:tc>
      </w:tr>
      <w:tr w14:paraId="7F49B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0006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C8AA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基于绳索通道的高楼灭火救援智能装备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A9C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上海鲲哥无人机科技有限公司、上海孵轩电子信息科技有限公司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E63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朱忠明、董服龙、马剑群、戴启超、袁狄平</w:t>
            </w:r>
          </w:p>
        </w:tc>
      </w:tr>
      <w:tr w14:paraId="69522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41CB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E686E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空地一体化应急消防管理体系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9168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北京云圣智能科技有限责任公司、天津云圣智能科技有限责任公司、福州市消防救援支队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3FB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陈方平、朱胜利、高明、李德怀、苏家祖</w:t>
            </w:r>
          </w:p>
        </w:tc>
      </w:tr>
    </w:tbl>
    <w:p w14:paraId="2F8D67F6">
      <w:pPr>
        <w:snapToGrid w:val="0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lYzZhYzgwZGQyMTEzNTJjMzExMTY0YzVlYjFkOWQifQ=="/>
  </w:docVars>
  <w:rsids>
    <w:rsidRoot w:val="00253E43"/>
    <w:rsid w:val="00021A3F"/>
    <w:rsid w:val="000919CE"/>
    <w:rsid w:val="00107FAE"/>
    <w:rsid w:val="0012168C"/>
    <w:rsid w:val="001321CA"/>
    <w:rsid w:val="00173059"/>
    <w:rsid w:val="00212627"/>
    <w:rsid w:val="002279DF"/>
    <w:rsid w:val="00253E43"/>
    <w:rsid w:val="002B0536"/>
    <w:rsid w:val="0031235F"/>
    <w:rsid w:val="003B3049"/>
    <w:rsid w:val="00557035"/>
    <w:rsid w:val="005F6BE8"/>
    <w:rsid w:val="0063045A"/>
    <w:rsid w:val="006D46F9"/>
    <w:rsid w:val="00727C43"/>
    <w:rsid w:val="00735DEC"/>
    <w:rsid w:val="007928B6"/>
    <w:rsid w:val="007B1A0A"/>
    <w:rsid w:val="00802FA6"/>
    <w:rsid w:val="009C098F"/>
    <w:rsid w:val="00AC3ADE"/>
    <w:rsid w:val="00AF2520"/>
    <w:rsid w:val="00BB56BA"/>
    <w:rsid w:val="00BF2F59"/>
    <w:rsid w:val="00BF772E"/>
    <w:rsid w:val="00C27125"/>
    <w:rsid w:val="00C5310E"/>
    <w:rsid w:val="00C65802"/>
    <w:rsid w:val="00CB3C70"/>
    <w:rsid w:val="00CF224C"/>
    <w:rsid w:val="00D47CB4"/>
    <w:rsid w:val="00DB1676"/>
    <w:rsid w:val="00E05765"/>
    <w:rsid w:val="00EA7692"/>
    <w:rsid w:val="00F15B15"/>
    <w:rsid w:val="00F31C99"/>
    <w:rsid w:val="00FB02AC"/>
    <w:rsid w:val="00FD210D"/>
    <w:rsid w:val="015321DA"/>
    <w:rsid w:val="04031691"/>
    <w:rsid w:val="106F7739"/>
    <w:rsid w:val="16465256"/>
    <w:rsid w:val="1FF05E81"/>
    <w:rsid w:val="23E209F9"/>
    <w:rsid w:val="29F847CE"/>
    <w:rsid w:val="2AFA0B1C"/>
    <w:rsid w:val="36EC71A8"/>
    <w:rsid w:val="3AF24427"/>
    <w:rsid w:val="404E7F87"/>
    <w:rsid w:val="42C30598"/>
    <w:rsid w:val="56D025AE"/>
    <w:rsid w:val="63B7434E"/>
    <w:rsid w:val="7A18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1050</Words>
  <Characters>1057</Characters>
  <Lines>12</Lines>
  <Paragraphs>3</Paragraphs>
  <TotalTime>26</TotalTime>
  <ScaleCrop>false</ScaleCrop>
  <LinksUpToDate>false</LinksUpToDate>
  <CharactersWithSpaces>1057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2023-07-24T00:36:00Z</dcterms:created>
  <dc:creator>林 海</dc:creator>
  <cp:lastModifiedBy>王晓敏</cp:lastModifiedBy>
  <cp:lastPrinted>2024-07-17T08:50:00Z</cp:lastPrinted>
  <dcterms:modified xsi:type="dcterms:W3CDTF">2025-08-11T02:20:20Z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27E537F38FB8496D97324A06C72DC38D_13</vt:lpwstr>
  </property>
  <property fmtid="{D5CDD505-2E9C-101B-9397-08002B2CF9AE}" pid="4" name="KSOTemplateDocerSaveRecord">
    <vt:lpwstr>eyJoZGlkIjoiMzllYzZhYzgwZGQyMTEzNTJjMzExMTY0YzVlYjFkOWQiLCJ1c2VySWQiOiIzMTk2MTQ2NzUifQ==</vt:lpwstr>
  </property>
</Properties>
</file>